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AB" w:rsidRDefault="009F21AB" w:rsidP="00521D64">
      <w:pPr>
        <w:jc w:val="center"/>
      </w:pPr>
    </w:p>
    <w:p w:rsidR="00D849C4" w:rsidRDefault="00D849C4" w:rsidP="00521D64">
      <w:pPr>
        <w:jc w:val="center"/>
      </w:pPr>
    </w:p>
    <w:p w:rsidR="00695482" w:rsidRPr="00695482" w:rsidRDefault="00695482" w:rsidP="00695482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caps/>
          <w:lang w:eastAsia="en-US"/>
        </w:rPr>
      </w:pPr>
      <w:r w:rsidRPr="00695482">
        <w:rPr>
          <w:rFonts w:ascii="Times New Roman CYR" w:eastAsia="Calibri" w:hAnsi="Times New Roman CYR" w:cs="Times New Roman CYR"/>
          <w:b/>
          <w:bCs/>
          <w:caps/>
          <w:lang w:eastAsia="en-US"/>
        </w:rPr>
        <w:t xml:space="preserve">АДМИНИСТРАЦИЯ ЖУкоВСКОГО СЕЛЬСКОГО ПОСЕЛЕНИЯ </w:t>
      </w:r>
    </w:p>
    <w:p w:rsidR="00695482" w:rsidRPr="00695482" w:rsidRDefault="00695482" w:rsidP="00695482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lang w:eastAsia="en-US"/>
        </w:rPr>
      </w:pPr>
      <w:r w:rsidRPr="00695482">
        <w:rPr>
          <w:rFonts w:ascii="Times New Roman CYR" w:eastAsia="Calibri" w:hAnsi="Times New Roman CYR" w:cs="Times New Roman CYR"/>
          <w:b/>
          <w:bCs/>
          <w:caps/>
          <w:lang w:eastAsia="en-US"/>
        </w:rPr>
        <w:t>Торбеевского МУНИЦИПАЛЬНОГО РАЙОНА</w:t>
      </w:r>
    </w:p>
    <w:p w:rsidR="00695482" w:rsidRPr="00695482" w:rsidRDefault="00695482" w:rsidP="00695482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caps/>
          <w:lang w:eastAsia="en-US"/>
        </w:rPr>
      </w:pPr>
      <w:r w:rsidRPr="00695482">
        <w:rPr>
          <w:rFonts w:ascii="Times New Roman CYR" w:eastAsia="Calibri" w:hAnsi="Times New Roman CYR" w:cs="Times New Roman CYR"/>
          <w:b/>
          <w:bCs/>
          <w:caps/>
          <w:lang w:eastAsia="en-US"/>
        </w:rPr>
        <w:t>РеспубликИ мордовия</w:t>
      </w:r>
    </w:p>
    <w:p w:rsidR="00695482" w:rsidRPr="00695482" w:rsidRDefault="00695482" w:rsidP="00695482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lang w:eastAsia="en-US"/>
        </w:rPr>
      </w:pPr>
    </w:p>
    <w:p w:rsidR="00695482" w:rsidRPr="00695482" w:rsidRDefault="00695482" w:rsidP="0069548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Calibri" w:hAnsi="Times New Roman CYR" w:cs="Times New Roman CYR"/>
          <w:b/>
          <w:lang w:eastAsia="en-US"/>
        </w:rPr>
      </w:pPr>
      <w:r w:rsidRPr="00695482">
        <w:rPr>
          <w:rFonts w:ascii="Times New Roman CYR" w:eastAsia="Calibri" w:hAnsi="Times New Roman CYR" w:cs="Times New Roman CYR"/>
          <w:b/>
          <w:lang w:eastAsia="en-US"/>
        </w:rPr>
        <w:t>ПОСТАНОВЛЕНИЕ</w:t>
      </w:r>
    </w:p>
    <w:p w:rsidR="00695482" w:rsidRPr="00695482" w:rsidRDefault="0078172A" w:rsidP="0069548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Cs w:val="20"/>
          <w:lang w:eastAsia="zh-CN"/>
        </w:rPr>
      </w:pPr>
      <w:r>
        <w:rPr>
          <w:rFonts w:ascii="Times New Roman CYR" w:eastAsia="Calibri" w:hAnsi="Times New Roman CYR" w:cs="Times New Roman CYR"/>
          <w:b/>
          <w:lang w:eastAsia="en-US"/>
        </w:rPr>
        <w:t>27</w:t>
      </w:r>
      <w:r w:rsidR="00695482" w:rsidRPr="00695482">
        <w:rPr>
          <w:rFonts w:ascii="Times New Roman CYR" w:eastAsia="Calibri" w:hAnsi="Times New Roman CYR" w:cs="Times New Roman CYR"/>
          <w:b/>
          <w:lang w:eastAsia="en-US"/>
        </w:rPr>
        <w:t xml:space="preserve"> марта  2025 г.</w:t>
      </w:r>
      <w:r w:rsidR="00695482" w:rsidRPr="00695482">
        <w:rPr>
          <w:rFonts w:ascii="Times New Roman CYR" w:eastAsia="Calibri" w:hAnsi="Times New Roman CYR" w:cs="Times New Roman CYR"/>
          <w:b/>
          <w:lang w:eastAsia="en-US"/>
        </w:rPr>
        <w:tab/>
      </w:r>
      <w:r>
        <w:rPr>
          <w:rFonts w:ascii="Times New Roman CYR" w:eastAsia="Calibri" w:hAnsi="Times New Roman CYR" w:cs="Times New Roman CYR"/>
          <w:b/>
          <w:lang w:eastAsia="en-US"/>
        </w:rPr>
        <w:t xml:space="preserve">            №  18</w:t>
      </w:r>
    </w:p>
    <w:p w:rsidR="00D849C4" w:rsidRDefault="00D849C4" w:rsidP="00521D64">
      <w:pPr>
        <w:jc w:val="center"/>
      </w:pPr>
    </w:p>
    <w:p w:rsidR="009F21AB" w:rsidRDefault="009F21AB" w:rsidP="00BB38E4">
      <w:pPr>
        <w:jc w:val="center"/>
        <w:rPr>
          <w:b/>
          <w:bCs/>
        </w:rPr>
      </w:pPr>
      <w:r>
        <w:rPr>
          <w:b/>
          <w:bCs/>
        </w:rPr>
        <w:t xml:space="preserve">Об утверждении порядка начисления и уплаты гражданами </w:t>
      </w:r>
      <w:r w:rsidR="00695482">
        <w:rPr>
          <w:b/>
          <w:bCs/>
        </w:rPr>
        <w:t xml:space="preserve">Жуковского </w:t>
      </w:r>
      <w:r>
        <w:rPr>
          <w:b/>
          <w:bCs/>
        </w:rPr>
        <w:t xml:space="preserve">сельского  поселения </w:t>
      </w:r>
      <w:proofErr w:type="spellStart"/>
      <w:r w:rsidR="00695482">
        <w:rPr>
          <w:b/>
          <w:bCs/>
        </w:rPr>
        <w:t>Торбеевского</w:t>
      </w:r>
      <w:proofErr w:type="spellEnd"/>
      <w:r w:rsidR="00695482">
        <w:rPr>
          <w:b/>
          <w:bCs/>
        </w:rPr>
        <w:t xml:space="preserve"> муниципального района Республики Мордовия</w:t>
      </w:r>
      <w:r>
        <w:rPr>
          <w:b/>
          <w:bCs/>
        </w:rPr>
        <w:t xml:space="preserve">  разовых платежей </w:t>
      </w:r>
      <w:r w:rsidR="00EF7BDA">
        <w:rPr>
          <w:b/>
          <w:bCs/>
        </w:rPr>
        <w:t>по самообложению и использованию</w:t>
      </w:r>
      <w:r>
        <w:rPr>
          <w:b/>
          <w:bCs/>
        </w:rPr>
        <w:t xml:space="preserve"> денежных средств самообложения граждан</w:t>
      </w:r>
    </w:p>
    <w:p w:rsidR="009F21AB" w:rsidRDefault="009F21AB" w:rsidP="00521D64">
      <w:pPr>
        <w:rPr>
          <w:b/>
          <w:bCs/>
        </w:rPr>
      </w:pPr>
    </w:p>
    <w:p w:rsidR="00EF7BDA" w:rsidRDefault="009F21AB" w:rsidP="00EF7BDA">
      <w:pPr>
        <w:autoSpaceDE w:val="0"/>
        <w:ind w:firstLine="567"/>
        <w:jc w:val="both"/>
      </w:pPr>
      <w:proofErr w:type="gramStart"/>
      <w:r w:rsidRPr="006C1397">
        <w:t xml:space="preserve">В соответствии </w:t>
      </w:r>
      <w:r w:rsidRPr="007646ED">
        <w:t xml:space="preserve">с решением схода граждан в </w:t>
      </w:r>
      <w:bookmarkStart w:id="0" w:name="_Hlk36021304"/>
      <w:r w:rsidR="00695482">
        <w:t xml:space="preserve">Жуковском </w:t>
      </w:r>
      <w:r w:rsidRPr="007646ED">
        <w:t>сельско</w:t>
      </w:r>
      <w:r>
        <w:t>м</w:t>
      </w:r>
      <w:r w:rsidRPr="007646ED">
        <w:t xml:space="preserve"> поселени</w:t>
      </w:r>
      <w:r>
        <w:t>и</w:t>
      </w:r>
      <w:r w:rsidRPr="007646ED">
        <w:t xml:space="preserve"> </w:t>
      </w:r>
      <w:proofErr w:type="spellStart"/>
      <w:r w:rsidR="00695482">
        <w:t>Торбеевского</w:t>
      </w:r>
      <w:proofErr w:type="spellEnd"/>
      <w:r w:rsidR="00695482">
        <w:t xml:space="preserve"> </w:t>
      </w:r>
      <w:r w:rsidRPr="007646ED">
        <w:t>муниципального района Республики Мордовия</w:t>
      </w:r>
      <w:bookmarkEnd w:id="0"/>
      <w:r>
        <w:t xml:space="preserve">, </w:t>
      </w:r>
      <w:r w:rsidR="00695482">
        <w:t xml:space="preserve">решением Совета депутатов Жуковского сельского поселения                                          от  24.04.2020г.  № 193 «Об утверждении Положения о порядке самообложения граждан Жуковского сельского поселения </w:t>
      </w:r>
      <w:proofErr w:type="spellStart"/>
      <w:r w:rsidR="00695482">
        <w:t>Торбеевского</w:t>
      </w:r>
      <w:proofErr w:type="spellEnd"/>
      <w:r w:rsidR="00695482">
        <w:t xml:space="preserve"> муниципального района Республики Мордовия», </w:t>
      </w:r>
      <w:r w:rsidR="00EF7BDA">
        <w:t>руководствуясь</w:t>
      </w:r>
      <w:r w:rsidR="00EF7BDA" w:rsidRPr="00EF7BDA">
        <w:t xml:space="preserve">  ст. 74.1 </w:t>
      </w:r>
      <w:r w:rsidR="00EF7BDA">
        <w:t xml:space="preserve"> Устава Жуковского сельского поселения </w:t>
      </w:r>
      <w:proofErr w:type="spellStart"/>
      <w:r w:rsidR="00EF7BDA">
        <w:t>Торбеевского</w:t>
      </w:r>
      <w:proofErr w:type="spellEnd"/>
      <w:r w:rsidR="00EF7BDA">
        <w:t xml:space="preserve"> муниципального района Республики Мордовия, администрация Жуковского сельского поселения  постановляет:</w:t>
      </w:r>
      <w:proofErr w:type="gramEnd"/>
    </w:p>
    <w:p w:rsidR="009F21AB" w:rsidRDefault="00EF7BDA" w:rsidP="00EF7BDA">
      <w:pPr>
        <w:autoSpaceDE w:val="0"/>
        <w:ind w:firstLine="567"/>
        <w:jc w:val="both"/>
      </w:pPr>
      <w:r>
        <w:t xml:space="preserve">    </w:t>
      </w:r>
    </w:p>
    <w:p w:rsidR="009F21AB" w:rsidRDefault="009F21AB" w:rsidP="00521D64">
      <w:pPr>
        <w:ind w:firstLine="708"/>
        <w:jc w:val="both"/>
      </w:pPr>
      <w:r>
        <w:t>1.Утвердить прилагаемый П</w:t>
      </w:r>
      <w:r w:rsidRPr="008C42B7">
        <w:t xml:space="preserve">орядок начисления и уплаты гражданами </w:t>
      </w:r>
      <w:r w:rsidR="00EF7BDA">
        <w:t xml:space="preserve">Жуковского </w:t>
      </w:r>
      <w:r>
        <w:t>сельского</w:t>
      </w:r>
      <w:r w:rsidR="00D849C4">
        <w:t xml:space="preserve"> </w:t>
      </w:r>
      <w:r w:rsidRPr="008C42B7">
        <w:t xml:space="preserve">поселения  </w:t>
      </w:r>
      <w:proofErr w:type="spellStart"/>
      <w:r w:rsidR="00EF7BDA">
        <w:t>Торбеевского</w:t>
      </w:r>
      <w:proofErr w:type="spellEnd"/>
      <w:r w:rsidR="00EF7BDA">
        <w:t xml:space="preserve"> </w:t>
      </w:r>
      <w:r w:rsidRPr="006C1397">
        <w:t>муниципального района  Республики Мордови</w:t>
      </w:r>
      <w:r>
        <w:t>я</w:t>
      </w:r>
      <w:r w:rsidRPr="008C42B7">
        <w:t xml:space="preserve"> разовых платежей по самообложению и использования денежных средств самообложения граждан.</w:t>
      </w:r>
    </w:p>
    <w:p w:rsidR="00EF7BDA" w:rsidRDefault="009F21AB" w:rsidP="00EF7BDA">
      <w:pPr>
        <w:ind w:firstLine="708"/>
        <w:jc w:val="both"/>
      </w:pPr>
      <w:r>
        <w:t>2.</w:t>
      </w:r>
      <w:r w:rsidR="00EF7BDA">
        <w:t xml:space="preserve"> Настоящее  постановление   вступает в силу со дня его официального обнародования в информационном бюллетене «Жуковские вести» и подлежит размещению на 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p w:rsidR="00EF7BDA" w:rsidRDefault="00EF7BDA" w:rsidP="00EF7BDA">
      <w:pPr>
        <w:ind w:firstLine="708"/>
        <w:jc w:val="both"/>
      </w:pPr>
    </w:p>
    <w:p w:rsidR="00EF7BDA" w:rsidRPr="00EF7BDA" w:rsidRDefault="00EF7BDA" w:rsidP="00EF7BDA">
      <w:pPr>
        <w:jc w:val="both"/>
        <w:rPr>
          <w:b/>
        </w:rPr>
      </w:pPr>
      <w:r w:rsidRPr="00EF7BDA">
        <w:rPr>
          <w:b/>
        </w:rPr>
        <w:t xml:space="preserve">И. о. Главы Жуковского сельского поселения                          Л. П. </w:t>
      </w:r>
      <w:proofErr w:type="spellStart"/>
      <w:r w:rsidRPr="00EF7BDA">
        <w:rPr>
          <w:b/>
        </w:rPr>
        <w:t>Велина</w:t>
      </w:r>
      <w:proofErr w:type="spellEnd"/>
    </w:p>
    <w:p w:rsidR="009F21AB" w:rsidRPr="00EF7BDA" w:rsidRDefault="009F21AB" w:rsidP="00EF7BDA">
      <w:pPr>
        <w:ind w:firstLine="708"/>
        <w:jc w:val="both"/>
        <w:rPr>
          <w:b/>
        </w:rPr>
      </w:pPr>
    </w:p>
    <w:p w:rsidR="009F21AB" w:rsidRPr="002C556C" w:rsidRDefault="009F21AB" w:rsidP="00521D64">
      <w:pPr>
        <w:jc w:val="both"/>
      </w:pPr>
    </w:p>
    <w:p w:rsidR="009F21AB" w:rsidRDefault="009F21AB" w:rsidP="00521D64">
      <w:pPr>
        <w:jc w:val="both"/>
        <w:rPr>
          <w:b/>
          <w:bCs/>
        </w:rPr>
      </w:pPr>
    </w:p>
    <w:p w:rsidR="009F21AB" w:rsidRDefault="009F21AB" w:rsidP="00521D64">
      <w:pPr>
        <w:jc w:val="center"/>
        <w:rPr>
          <w:b/>
          <w:bCs/>
        </w:rPr>
      </w:pPr>
    </w:p>
    <w:p w:rsidR="009F21AB" w:rsidRDefault="009F21AB" w:rsidP="00521D64">
      <w:pPr>
        <w:jc w:val="center"/>
        <w:rPr>
          <w:b/>
          <w:bCs/>
        </w:rPr>
      </w:pPr>
    </w:p>
    <w:p w:rsidR="009F21AB" w:rsidRDefault="009F21AB" w:rsidP="00521D64">
      <w:pPr>
        <w:jc w:val="center"/>
        <w:rPr>
          <w:b/>
          <w:bCs/>
        </w:rPr>
      </w:pPr>
    </w:p>
    <w:p w:rsidR="009F21AB" w:rsidRDefault="009F21AB" w:rsidP="00F5559E">
      <w:pPr>
        <w:rPr>
          <w:b/>
          <w:bCs/>
        </w:rPr>
      </w:pPr>
    </w:p>
    <w:p w:rsidR="009F21AB" w:rsidRDefault="009F21AB" w:rsidP="00F5559E">
      <w:pPr>
        <w:rPr>
          <w:b/>
          <w:bCs/>
        </w:rPr>
      </w:pPr>
    </w:p>
    <w:p w:rsidR="009F21AB" w:rsidRPr="00494193" w:rsidRDefault="009F21AB" w:rsidP="00521D64">
      <w:pPr>
        <w:jc w:val="right"/>
      </w:pPr>
      <w:r w:rsidRPr="00494193">
        <w:lastRenderedPageBreak/>
        <w:t>Приложение</w:t>
      </w:r>
    </w:p>
    <w:p w:rsidR="009F21AB" w:rsidRPr="00494193" w:rsidRDefault="00D849C4" w:rsidP="00521D64">
      <w:pPr>
        <w:jc w:val="right"/>
      </w:pPr>
      <w:r>
        <w:t>к постановлению а</w:t>
      </w:r>
      <w:r w:rsidR="009F21AB" w:rsidRPr="00494193">
        <w:t xml:space="preserve">дминистрации </w:t>
      </w:r>
    </w:p>
    <w:p w:rsidR="009F21AB" w:rsidRPr="00494193" w:rsidRDefault="00EF7BDA" w:rsidP="00521D64">
      <w:pPr>
        <w:jc w:val="right"/>
      </w:pPr>
      <w:bookmarkStart w:id="1" w:name="_Hlk35962482"/>
      <w:r>
        <w:t xml:space="preserve">Жуковского </w:t>
      </w:r>
      <w:r w:rsidR="009F21AB" w:rsidRPr="00494193">
        <w:t xml:space="preserve">сельского </w:t>
      </w:r>
      <w:bookmarkEnd w:id="1"/>
      <w:r w:rsidR="009F21AB" w:rsidRPr="00494193">
        <w:t>поселения</w:t>
      </w:r>
    </w:p>
    <w:p w:rsidR="009F21AB" w:rsidRPr="00494193" w:rsidRDefault="009F21AB" w:rsidP="00521D64">
      <w:pPr>
        <w:jc w:val="right"/>
      </w:pPr>
      <w:r>
        <w:t xml:space="preserve">от </w:t>
      </w:r>
      <w:r w:rsidR="00EF7BDA">
        <w:t>2</w:t>
      </w:r>
      <w:r w:rsidR="0078172A">
        <w:t>7.03.2025 г. № 18</w:t>
      </w:r>
    </w:p>
    <w:p w:rsidR="009F21AB" w:rsidRDefault="009F21AB" w:rsidP="00521D64">
      <w:pPr>
        <w:jc w:val="center"/>
        <w:rPr>
          <w:b/>
          <w:bCs/>
        </w:rPr>
      </w:pPr>
    </w:p>
    <w:p w:rsidR="009F21AB" w:rsidRDefault="009F21AB" w:rsidP="00521D64">
      <w:pPr>
        <w:jc w:val="center"/>
        <w:rPr>
          <w:b/>
          <w:bCs/>
        </w:rPr>
      </w:pPr>
      <w:r>
        <w:rPr>
          <w:b/>
          <w:bCs/>
        </w:rPr>
        <w:t>ПОРЯДОК</w:t>
      </w:r>
    </w:p>
    <w:p w:rsidR="009F21AB" w:rsidRDefault="009F21AB" w:rsidP="00521D64">
      <w:pPr>
        <w:jc w:val="center"/>
        <w:rPr>
          <w:b/>
          <w:bCs/>
        </w:rPr>
      </w:pPr>
      <w:r>
        <w:rPr>
          <w:b/>
          <w:bCs/>
        </w:rPr>
        <w:t xml:space="preserve"> начисления и уплаты гражданами </w:t>
      </w:r>
      <w:r w:rsidR="00EF7BDA">
        <w:rPr>
          <w:b/>
          <w:bCs/>
        </w:rPr>
        <w:t xml:space="preserve">Жуковского </w:t>
      </w:r>
      <w:r w:rsidRPr="00554C76">
        <w:rPr>
          <w:b/>
          <w:bCs/>
        </w:rPr>
        <w:t>сельского</w:t>
      </w:r>
      <w:r w:rsidR="00EF7BDA">
        <w:rPr>
          <w:b/>
          <w:bCs/>
        </w:rPr>
        <w:t xml:space="preserve"> </w:t>
      </w:r>
      <w:r>
        <w:rPr>
          <w:b/>
          <w:bCs/>
        </w:rPr>
        <w:t xml:space="preserve">поселения   разовых платежей </w:t>
      </w:r>
      <w:r w:rsidR="00EF7BDA">
        <w:rPr>
          <w:b/>
          <w:bCs/>
        </w:rPr>
        <w:t>по самообложению и использованию</w:t>
      </w:r>
      <w:r>
        <w:rPr>
          <w:b/>
          <w:bCs/>
        </w:rPr>
        <w:t xml:space="preserve"> денежных средств самообложения граждан</w:t>
      </w:r>
    </w:p>
    <w:p w:rsidR="009F21AB" w:rsidRDefault="009F21AB" w:rsidP="00521D64">
      <w:pPr>
        <w:jc w:val="center"/>
      </w:pPr>
      <w:r>
        <w:rPr>
          <w:b/>
          <w:bCs/>
        </w:rPr>
        <w:t>1. Общие положения</w:t>
      </w:r>
    </w:p>
    <w:p w:rsidR="009F21AB" w:rsidRPr="00BB38E4" w:rsidRDefault="009F21AB" w:rsidP="00521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 правила сбора и использование средств самообложения граждан </w:t>
      </w:r>
      <w:r w:rsidR="00FD27F3">
        <w:rPr>
          <w:rFonts w:ascii="Times New Roman" w:hAnsi="Times New Roman" w:cs="Times New Roman"/>
          <w:sz w:val="28"/>
          <w:szCs w:val="28"/>
        </w:rPr>
        <w:t xml:space="preserve">Жуковского </w:t>
      </w:r>
      <w:r w:rsidRPr="00BB38E4">
        <w:rPr>
          <w:rFonts w:ascii="Times New Roman" w:hAnsi="Times New Roman" w:cs="Times New Roman"/>
          <w:sz w:val="28"/>
          <w:szCs w:val="28"/>
        </w:rPr>
        <w:t>сельского</w:t>
      </w:r>
      <w:r w:rsidR="00084F24">
        <w:rPr>
          <w:rFonts w:ascii="Times New Roman" w:hAnsi="Times New Roman" w:cs="Times New Roman"/>
          <w:sz w:val="28"/>
          <w:szCs w:val="28"/>
        </w:rPr>
        <w:t xml:space="preserve"> </w:t>
      </w:r>
      <w:r w:rsidRPr="00BB38E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D27F3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FD27F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9F21AB" w:rsidRDefault="009F21AB" w:rsidP="00BB38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Уплата средств самообложения граждан производится всеми совершеннолетними гражданами, достигшими на день голосования 18-летнего возраста, </w:t>
      </w:r>
      <w:r w:rsidRPr="00BB38E4">
        <w:rPr>
          <w:rFonts w:ascii="Times New Roman" w:hAnsi="Times New Roman" w:cs="Times New Roman"/>
          <w:sz w:val="28"/>
          <w:szCs w:val="28"/>
        </w:rPr>
        <w:t>зарегистрированных  по месту жительства</w:t>
      </w:r>
      <w:r w:rsidR="00084F24">
        <w:rPr>
          <w:rFonts w:ascii="Times New Roman" w:hAnsi="Times New Roman" w:cs="Times New Roman"/>
          <w:sz w:val="28"/>
          <w:szCs w:val="28"/>
        </w:rPr>
        <w:t xml:space="preserve"> </w:t>
      </w:r>
      <w:r w:rsidRPr="007646ED">
        <w:rPr>
          <w:rFonts w:ascii="Times New Roman" w:hAnsi="Times New Roman" w:cs="Times New Roman"/>
          <w:sz w:val="28"/>
          <w:szCs w:val="28"/>
        </w:rPr>
        <w:t xml:space="preserve">в </w:t>
      </w:r>
      <w:r w:rsidR="00FD27F3">
        <w:rPr>
          <w:rFonts w:ascii="Times New Roman" w:hAnsi="Times New Roman" w:cs="Times New Roman"/>
          <w:sz w:val="28"/>
          <w:szCs w:val="28"/>
        </w:rPr>
        <w:t xml:space="preserve">Жуковском </w:t>
      </w:r>
      <w:r w:rsidRPr="007646ED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FD27F3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FD27F3">
        <w:rPr>
          <w:rFonts w:ascii="Times New Roman" w:hAnsi="Times New Roman" w:cs="Times New Roman"/>
          <w:sz w:val="28"/>
          <w:szCs w:val="28"/>
        </w:rPr>
        <w:t xml:space="preserve"> </w:t>
      </w:r>
      <w:r w:rsidRPr="007646E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7646ED">
        <w:rPr>
          <w:rFonts w:ascii="Times New Roman" w:hAnsi="Times New Roman" w:cs="Times New Roman"/>
          <w:sz w:val="28"/>
          <w:szCs w:val="28"/>
        </w:rPr>
        <w:t>, независимо от его участия в сходе граждан и отношения, выраженного им пр</w:t>
      </w:r>
      <w:r>
        <w:rPr>
          <w:rFonts w:ascii="Times New Roman" w:hAnsi="Times New Roman" w:cs="Times New Roman"/>
          <w:sz w:val="28"/>
          <w:szCs w:val="28"/>
        </w:rPr>
        <w:t>и голосовании.</w:t>
      </w:r>
    </w:p>
    <w:p w:rsidR="009F21AB" w:rsidRPr="00BB38E4" w:rsidRDefault="009F21AB" w:rsidP="00BB38E4">
      <w:pPr>
        <w:tabs>
          <w:tab w:val="left" w:pos="1234"/>
        </w:tabs>
        <w:ind w:firstLine="375"/>
        <w:jc w:val="both"/>
      </w:pPr>
      <w:r>
        <w:t xml:space="preserve"> 1.3.</w:t>
      </w:r>
      <w:r w:rsidR="00FD27F3">
        <w:t xml:space="preserve"> </w:t>
      </w:r>
      <w:r>
        <w:t xml:space="preserve">Под средствами самообложения  граждан  понимаются разовые платежи жителей </w:t>
      </w:r>
      <w:r w:rsidR="00FD27F3">
        <w:t xml:space="preserve">Жуковского </w:t>
      </w:r>
      <w:r>
        <w:t xml:space="preserve">сельского поселения, осуществляемые для решения вопросов местного значения </w:t>
      </w:r>
      <w:r w:rsidR="00FD27F3">
        <w:t xml:space="preserve">Жуковского </w:t>
      </w:r>
      <w:r>
        <w:t>сельского поселения</w:t>
      </w:r>
      <w:r w:rsidRPr="00BB38E4">
        <w:t>.</w:t>
      </w:r>
    </w:p>
    <w:p w:rsidR="009F21AB" w:rsidRPr="00712135" w:rsidRDefault="009F21AB" w:rsidP="00521D64">
      <w:pPr>
        <w:tabs>
          <w:tab w:val="left" w:pos="1234"/>
        </w:tabs>
        <w:jc w:val="both"/>
      </w:pPr>
    </w:p>
    <w:p w:rsidR="009F21AB" w:rsidRDefault="009F21AB" w:rsidP="0043390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9"/>
      <w:r>
        <w:rPr>
          <w:rFonts w:ascii="Times New Roman" w:hAnsi="Times New Roman" w:cs="Times New Roman"/>
          <w:b/>
          <w:bCs/>
          <w:sz w:val="28"/>
          <w:szCs w:val="28"/>
        </w:rPr>
        <w:t>2. Порядок начисления и уплаты гражданами платежей по  самообложению граждан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Начисление  платежей гражданам по самообложению производится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принятым  решением на сходе граждан </w:t>
      </w:r>
      <w:r w:rsidR="0078172A">
        <w:rPr>
          <w:rFonts w:ascii="Times New Roman" w:hAnsi="Times New Roman" w:cs="Times New Roman"/>
          <w:sz w:val="28"/>
          <w:szCs w:val="28"/>
        </w:rPr>
        <w:t xml:space="preserve">Жуковского </w:t>
      </w:r>
      <w:r>
        <w:rPr>
          <w:rFonts w:ascii="Times New Roman" w:hAnsi="Times New Roman" w:cs="Times New Roman"/>
          <w:sz w:val="28"/>
          <w:szCs w:val="28"/>
        </w:rPr>
        <w:t>сельского  поселения  о введении самообложения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72A">
        <w:rPr>
          <w:rFonts w:ascii="Times New Roman" w:hAnsi="Times New Roman" w:cs="Times New Roman"/>
          <w:sz w:val="28"/>
          <w:szCs w:val="28"/>
        </w:rPr>
        <w:t>Жуко</w:t>
      </w:r>
      <w:r w:rsidR="00084F24">
        <w:rPr>
          <w:rFonts w:ascii="Times New Roman" w:hAnsi="Times New Roman" w:cs="Times New Roman"/>
          <w:sz w:val="28"/>
          <w:szCs w:val="28"/>
        </w:rPr>
        <w:t xml:space="preserve">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Размер  разового  платежа устанавливается в абсолютно равной величине для всех жителей </w:t>
      </w:r>
      <w:r w:rsidR="0078172A">
        <w:rPr>
          <w:rFonts w:ascii="Times New Roman" w:hAnsi="Times New Roman" w:cs="Times New Roman"/>
          <w:sz w:val="28"/>
          <w:szCs w:val="28"/>
        </w:rPr>
        <w:t>Жуко</w:t>
      </w:r>
      <w:r w:rsidR="00084F24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Платежи начисляются Администрацией </w:t>
      </w:r>
      <w:r w:rsidR="0078172A">
        <w:rPr>
          <w:rFonts w:ascii="Times New Roman" w:hAnsi="Times New Roman" w:cs="Times New Roman"/>
          <w:sz w:val="28"/>
          <w:szCs w:val="28"/>
        </w:rPr>
        <w:t>Жуко</w:t>
      </w:r>
      <w:r w:rsidR="00084F24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поселения, в соответствии со списками  плательщиков, составленными на основании  сведений об участниках схода граждан, сформированных на момент проведения схода граждан.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Оплата платежей  гражданами производится на основании извещения на уплату разовых платежей по самообложению в бюджет </w:t>
      </w:r>
      <w:r w:rsidR="0078172A">
        <w:rPr>
          <w:rFonts w:ascii="Times New Roman" w:hAnsi="Times New Roman" w:cs="Times New Roman"/>
          <w:sz w:val="28"/>
          <w:szCs w:val="28"/>
        </w:rPr>
        <w:t>Жуко</w:t>
      </w:r>
      <w:r w:rsidR="00084F24">
        <w:rPr>
          <w:rFonts w:ascii="Times New Roman" w:hAnsi="Times New Roman" w:cs="Times New Roman"/>
          <w:sz w:val="28"/>
          <w:szCs w:val="28"/>
        </w:rPr>
        <w:t xml:space="preserve">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(далее - Извещение).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Извещение формируется Администрацией </w:t>
      </w:r>
      <w:r w:rsidR="0078172A">
        <w:rPr>
          <w:rFonts w:ascii="Times New Roman" w:hAnsi="Times New Roman" w:cs="Times New Roman"/>
          <w:sz w:val="28"/>
          <w:szCs w:val="28"/>
        </w:rPr>
        <w:t>Жуко</w:t>
      </w:r>
      <w:r w:rsidR="00084F24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бумажном носит</w:t>
      </w:r>
      <w:r w:rsidR="0078172A">
        <w:rPr>
          <w:rFonts w:ascii="Times New Roman" w:hAnsi="Times New Roman" w:cs="Times New Roman"/>
          <w:sz w:val="28"/>
          <w:szCs w:val="28"/>
        </w:rPr>
        <w:t>еле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порядку. Извещение формируется на каждого плательщика отдельно. 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Оплата платежей гражданами производится путем перечисления денежных средств через организации, имеющие право на осуществление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расчетов по поручению физических лиц, на осуществление почтовых переводов (далее - расчетные организации).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Денежные средства, полученные от граждан по ведомости, ответственным лицом администрации по извещению перечисляются в бюджет </w:t>
      </w:r>
      <w:r w:rsidR="0078172A">
        <w:rPr>
          <w:rFonts w:ascii="Times New Roman" w:hAnsi="Times New Roman" w:cs="Times New Roman"/>
          <w:sz w:val="28"/>
          <w:szCs w:val="28"/>
        </w:rPr>
        <w:t>Жуко</w:t>
      </w:r>
      <w:r w:rsidR="00084F24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Денежные средства, полученные от самообложения граждан, зачисляются в бюджет </w:t>
      </w:r>
      <w:r w:rsidR="0078172A">
        <w:rPr>
          <w:rFonts w:ascii="Times New Roman" w:hAnsi="Times New Roman" w:cs="Times New Roman"/>
          <w:sz w:val="28"/>
          <w:szCs w:val="28"/>
        </w:rPr>
        <w:t>Жуко</w:t>
      </w:r>
      <w:r w:rsidR="00084F24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коду бюджетной классификации </w:t>
      </w:r>
      <w:r w:rsidR="0078172A">
        <w:rPr>
          <w:rFonts w:ascii="Times New Roman" w:hAnsi="Times New Roman" w:cs="Times New Roman"/>
          <w:sz w:val="28"/>
          <w:szCs w:val="28"/>
        </w:rPr>
        <w:t>913</w:t>
      </w:r>
      <w:r w:rsidR="00084F24">
        <w:rPr>
          <w:rFonts w:ascii="Times New Roman" w:hAnsi="Times New Roman" w:cs="Times New Roman"/>
          <w:sz w:val="28"/>
          <w:szCs w:val="28"/>
        </w:rPr>
        <w:t>11714030100000150</w:t>
      </w:r>
      <w:r>
        <w:rPr>
          <w:rFonts w:ascii="Times New Roman" w:hAnsi="Times New Roman" w:cs="Times New Roman"/>
          <w:sz w:val="28"/>
          <w:szCs w:val="28"/>
        </w:rPr>
        <w:t xml:space="preserve"> (средства самообложения граждан, зачисляемые в бюджеты сельских поселений).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Контроль учета поступлений в бюджет </w:t>
      </w:r>
      <w:r w:rsidR="0078172A">
        <w:rPr>
          <w:rFonts w:ascii="Times New Roman" w:hAnsi="Times New Roman" w:cs="Times New Roman"/>
          <w:sz w:val="28"/>
          <w:szCs w:val="28"/>
        </w:rPr>
        <w:t>Жуко</w:t>
      </w:r>
      <w:r w:rsidR="00084F24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учета недоимки ср</w:t>
      </w:r>
      <w:r w:rsidR="00084F24">
        <w:rPr>
          <w:rFonts w:ascii="Times New Roman" w:hAnsi="Times New Roman" w:cs="Times New Roman"/>
          <w:sz w:val="28"/>
          <w:szCs w:val="28"/>
        </w:rPr>
        <w:t>едств осуществляет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72A">
        <w:rPr>
          <w:rFonts w:ascii="Times New Roman" w:hAnsi="Times New Roman" w:cs="Times New Roman"/>
          <w:sz w:val="28"/>
          <w:szCs w:val="28"/>
        </w:rPr>
        <w:t>Жуко</w:t>
      </w:r>
      <w:r w:rsidR="00084F24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F21AB" w:rsidRDefault="009F21AB" w:rsidP="00833F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10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3. Порядок использования денежных средств</w:t>
      </w:r>
    </w:p>
    <w:p w:rsidR="009F21AB" w:rsidRDefault="009F21AB" w:rsidP="00833F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Денежные средства, поступившие в бюджет </w:t>
      </w:r>
      <w:r w:rsidR="0078172A">
        <w:rPr>
          <w:rFonts w:ascii="Times New Roman" w:hAnsi="Times New Roman" w:cs="Times New Roman"/>
          <w:sz w:val="28"/>
          <w:szCs w:val="28"/>
        </w:rPr>
        <w:t>Жуко</w:t>
      </w:r>
      <w:r w:rsidR="00084F24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пунктом 1.2. настоящего Порядка, подлежат использованию строго на цели, определенные решением схода граждан.</w:t>
      </w:r>
    </w:p>
    <w:p w:rsidR="009F21AB" w:rsidRDefault="00084F24" w:rsidP="00833F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</w:t>
      </w:r>
      <w:r w:rsidR="009F21AB" w:rsidRPr="002E47E1">
        <w:rPr>
          <w:rFonts w:ascii="Times New Roman" w:hAnsi="Times New Roman" w:cs="Times New Roman"/>
          <w:sz w:val="28"/>
          <w:szCs w:val="28"/>
        </w:rPr>
        <w:t xml:space="preserve"> </w:t>
      </w:r>
      <w:r w:rsidR="0078172A">
        <w:rPr>
          <w:rFonts w:ascii="Times New Roman" w:hAnsi="Times New Roman" w:cs="Times New Roman"/>
          <w:sz w:val="28"/>
          <w:szCs w:val="28"/>
        </w:rPr>
        <w:t>Жуко</w:t>
      </w:r>
      <w:r>
        <w:rPr>
          <w:rFonts w:ascii="Times New Roman" w:hAnsi="Times New Roman" w:cs="Times New Roman"/>
          <w:sz w:val="28"/>
          <w:szCs w:val="28"/>
        </w:rPr>
        <w:t>вского</w:t>
      </w:r>
      <w:r w:rsidR="009F21AB" w:rsidRPr="002E47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F21AB">
        <w:rPr>
          <w:rFonts w:ascii="Times New Roman" w:hAnsi="Times New Roman" w:cs="Times New Roman"/>
          <w:sz w:val="28"/>
          <w:szCs w:val="28"/>
        </w:rPr>
        <w:t>по мере поступления денежных средств</w:t>
      </w:r>
      <w:r w:rsidR="009F21AB" w:rsidRPr="002E47E1">
        <w:rPr>
          <w:rFonts w:ascii="Times New Roman" w:hAnsi="Times New Roman" w:cs="Times New Roman"/>
          <w:sz w:val="28"/>
          <w:szCs w:val="28"/>
        </w:rPr>
        <w:t xml:space="preserve"> утверждает план реализации мероприятий, определенного решением схода граждан.</w:t>
      </w:r>
    </w:p>
    <w:p w:rsidR="009F21AB" w:rsidRDefault="009F21AB" w:rsidP="00833F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Не использованные в отчетном году денежные средства, поступившие в бюджет </w:t>
      </w:r>
      <w:r w:rsidR="0078172A">
        <w:rPr>
          <w:rFonts w:ascii="Times New Roman" w:hAnsi="Times New Roman" w:cs="Times New Roman"/>
          <w:sz w:val="28"/>
          <w:szCs w:val="28"/>
        </w:rPr>
        <w:t>Жуко</w:t>
      </w:r>
      <w:r w:rsidR="00084F24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переходят на следующий финансовый год и расходуются на цели, предусмотренные настоящим Порядком.</w:t>
      </w:r>
    </w:p>
    <w:p w:rsidR="009F21AB" w:rsidRDefault="009F21AB" w:rsidP="00833F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Контроль начисления платежей, полно</w:t>
      </w:r>
      <w:r w:rsidR="0078172A">
        <w:rPr>
          <w:rFonts w:ascii="Times New Roman" w:hAnsi="Times New Roman" w:cs="Times New Roman"/>
          <w:sz w:val="28"/>
          <w:szCs w:val="28"/>
        </w:rPr>
        <w:t>той и своевременностью уплаты</w:t>
      </w:r>
      <w:r>
        <w:rPr>
          <w:rFonts w:ascii="Times New Roman" w:hAnsi="Times New Roman" w:cs="Times New Roman"/>
          <w:sz w:val="28"/>
          <w:szCs w:val="28"/>
        </w:rPr>
        <w:t xml:space="preserve"> за начислением, учетом, взысканием и принятием решений о возврате (зачете) излишне уплаченных (взысканных) платежей, пеней, а также уточнение списков плательщиков осуществляется Администрацией </w:t>
      </w:r>
      <w:r w:rsidR="0078172A">
        <w:rPr>
          <w:rFonts w:ascii="Times New Roman" w:hAnsi="Times New Roman" w:cs="Times New Roman"/>
          <w:sz w:val="28"/>
          <w:szCs w:val="28"/>
        </w:rPr>
        <w:t>Жуко</w:t>
      </w:r>
      <w:r w:rsidR="00084F24">
        <w:rPr>
          <w:rFonts w:ascii="Times New Roman" w:hAnsi="Times New Roman" w:cs="Times New Roman"/>
          <w:sz w:val="28"/>
          <w:szCs w:val="28"/>
        </w:rPr>
        <w:t xml:space="preserve">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bookmarkEnd w:id="3"/>
    <w:p w:rsidR="009F21AB" w:rsidRPr="00D04BFD" w:rsidRDefault="009F21AB" w:rsidP="00833FDC">
      <w:pPr>
        <w:keepNext/>
        <w:keepLines/>
        <w:tabs>
          <w:tab w:val="left" w:pos="1418"/>
        </w:tabs>
        <w:ind w:firstLine="709"/>
        <w:jc w:val="center"/>
        <w:outlineLvl w:val="4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813EDC">
      <w:pPr>
        <w:jc w:val="right"/>
        <w:rPr>
          <w:sz w:val="24"/>
          <w:szCs w:val="24"/>
        </w:rPr>
      </w:pPr>
    </w:p>
    <w:p w:rsidR="009F21AB" w:rsidRPr="002C556C" w:rsidRDefault="0078172A" w:rsidP="00813ED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9F21AB" w:rsidRPr="002C556C">
        <w:rPr>
          <w:sz w:val="24"/>
          <w:szCs w:val="24"/>
        </w:rPr>
        <w:t xml:space="preserve"> 1</w:t>
      </w:r>
    </w:p>
    <w:p w:rsidR="009F21AB" w:rsidRPr="002C556C" w:rsidRDefault="009F21AB" w:rsidP="00813EDC">
      <w:pPr>
        <w:jc w:val="right"/>
        <w:rPr>
          <w:sz w:val="24"/>
          <w:szCs w:val="24"/>
        </w:rPr>
      </w:pPr>
      <w:r w:rsidRPr="002C556C">
        <w:rPr>
          <w:sz w:val="24"/>
          <w:szCs w:val="24"/>
        </w:rPr>
        <w:t xml:space="preserve"> к Порядку начисления и уплаты гражданами</w:t>
      </w:r>
    </w:p>
    <w:p w:rsidR="009F21AB" w:rsidRPr="002C556C" w:rsidRDefault="0078172A" w:rsidP="00813EDC">
      <w:pPr>
        <w:jc w:val="right"/>
        <w:rPr>
          <w:sz w:val="24"/>
          <w:szCs w:val="24"/>
        </w:rPr>
      </w:pPr>
      <w:r>
        <w:rPr>
          <w:sz w:val="24"/>
          <w:szCs w:val="24"/>
        </w:rPr>
        <w:t>Жуко</w:t>
      </w:r>
      <w:r w:rsidR="00084F24">
        <w:rPr>
          <w:sz w:val="24"/>
          <w:szCs w:val="24"/>
        </w:rPr>
        <w:t>вского</w:t>
      </w:r>
      <w:r w:rsidR="009F21AB">
        <w:rPr>
          <w:sz w:val="24"/>
          <w:szCs w:val="24"/>
        </w:rPr>
        <w:t xml:space="preserve"> сельского</w:t>
      </w:r>
      <w:r w:rsidR="009F21AB" w:rsidRPr="002C556C">
        <w:rPr>
          <w:sz w:val="24"/>
          <w:szCs w:val="24"/>
        </w:rPr>
        <w:t xml:space="preserve"> поселения   </w:t>
      </w:r>
    </w:p>
    <w:p w:rsidR="009F21AB" w:rsidRPr="002C556C" w:rsidRDefault="009F21AB" w:rsidP="00813EDC">
      <w:pPr>
        <w:jc w:val="right"/>
        <w:rPr>
          <w:sz w:val="24"/>
          <w:szCs w:val="24"/>
        </w:rPr>
      </w:pPr>
      <w:r w:rsidRPr="002C556C">
        <w:rPr>
          <w:sz w:val="24"/>
          <w:szCs w:val="24"/>
        </w:rPr>
        <w:t xml:space="preserve">разовых платежей по самообложению и </w:t>
      </w:r>
    </w:p>
    <w:p w:rsidR="009F21AB" w:rsidRPr="00370D13" w:rsidRDefault="009F21AB" w:rsidP="00370D13">
      <w:pPr>
        <w:jc w:val="right"/>
        <w:rPr>
          <w:sz w:val="24"/>
          <w:szCs w:val="24"/>
        </w:rPr>
      </w:pPr>
      <w:r w:rsidRPr="002C556C">
        <w:rPr>
          <w:sz w:val="24"/>
          <w:szCs w:val="24"/>
        </w:rPr>
        <w:t>использования  средс</w:t>
      </w:r>
      <w:r>
        <w:rPr>
          <w:sz w:val="24"/>
          <w:szCs w:val="24"/>
        </w:rPr>
        <w:t>тв</w:t>
      </w:r>
    </w:p>
    <w:p w:rsidR="009F21AB" w:rsidRPr="00370D13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Pr="00370D13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Pr="00370D13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Pr="00370D13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Pr="00370D13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Pr="00370D13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Pr="00370D13" w:rsidRDefault="009F21AB" w:rsidP="00370D13">
      <w:pPr>
        <w:tabs>
          <w:tab w:val="left" w:pos="6150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tbl>
      <w:tblPr>
        <w:tblW w:w="102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6"/>
        <w:gridCol w:w="664"/>
        <w:gridCol w:w="295"/>
        <w:gridCol w:w="224"/>
        <w:gridCol w:w="236"/>
        <w:gridCol w:w="325"/>
        <w:gridCol w:w="306"/>
        <w:gridCol w:w="234"/>
        <w:gridCol w:w="174"/>
        <w:gridCol w:w="6"/>
        <w:gridCol w:w="540"/>
        <w:gridCol w:w="180"/>
        <w:gridCol w:w="360"/>
        <w:gridCol w:w="360"/>
        <w:gridCol w:w="180"/>
        <w:gridCol w:w="10"/>
        <w:gridCol w:w="236"/>
        <w:gridCol w:w="294"/>
        <w:gridCol w:w="180"/>
        <w:gridCol w:w="190"/>
        <w:gridCol w:w="236"/>
        <w:gridCol w:w="360"/>
        <w:gridCol w:w="114"/>
        <w:gridCol w:w="1260"/>
        <w:gridCol w:w="302"/>
      </w:tblGrid>
      <w:tr w:rsidR="009F21AB" w:rsidRPr="00686D46">
        <w:trPr>
          <w:trHeight w:hRule="exact" w:val="170"/>
        </w:trPr>
        <w:tc>
          <w:tcPr>
            <w:tcW w:w="2700" w:type="dxa"/>
            <w:vMerge w:val="restart"/>
          </w:tcPr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  <w:r w:rsidRPr="00686D46">
              <w:rPr>
                <w:b/>
                <w:bCs/>
                <w:sz w:val="20"/>
                <w:szCs w:val="20"/>
              </w:rPr>
              <w:t>И з в е щ е н и е</w:t>
            </w: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sz w:val="20"/>
                <w:szCs w:val="20"/>
              </w:rPr>
            </w:pPr>
            <w:r w:rsidRPr="00686D46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964" w:type="dxa"/>
            <w:gridSpan w:val="23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right"/>
              <w:rPr>
                <w:sz w:val="12"/>
                <w:szCs w:val="12"/>
              </w:rPr>
            </w:pPr>
            <w:r w:rsidRPr="00686D46">
              <w:rPr>
                <w:i/>
                <w:iCs/>
                <w:sz w:val="12"/>
                <w:szCs w:val="12"/>
              </w:rPr>
              <w:t>Форма № ПД-4сб (налог)</w:t>
            </w:r>
          </w:p>
        </w:tc>
        <w:tc>
          <w:tcPr>
            <w:tcW w:w="302" w:type="dxa"/>
            <w:vMerge w:val="restart"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45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4804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9F21AB" w:rsidRPr="00EC3202" w:rsidRDefault="009F21AB" w:rsidP="009C4FB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УФК по Республике Мордови</w:t>
            </w:r>
            <w:proofErr w:type="gramStart"/>
            <w:r>
              <w:rPr>
                <w:sz w:val="14"/>
                <w:szCs w:val="14"/>
              </w:rPr>
              <w:t>я(</w:t>
            </w:r>
            <w:proofErr w:type="gramEnd"/>
            <w:r>
              <w:rPr>
                <w:sz w:val="14"/>
                <w:szCs w:val="14"/>
              </w:rPr>
              <w:t xml:space="preserve">Администрация </w:t>
            </w:r>
            <w:r w:rsidR="009C4FB7">
              <w:rPr>
                <w:sz w:val="14"/>
                <w:szCs w:val="14"/>
              </w:rPr>
              <w:t>Жуко</w:t>
            </w:r>
            <w:r w:rsidR="00084F24">
              <w:rPr>
                <w:sz w:val="14"/>
                <w:szCs w:val="14"/>
              </w:rPr>
              <w:t>вского</w:t>
            </w:r>
            <w:r w:rsidR="009C4FB7">
              <w:rPr>
                <w:sz w:val="14"/>
                <w:szCs w:val="14"/>
              </w:rPr>
              <w:t xml:space="preserve"> сельского поселения  </w:t>
            </w:r>
            <w:proofErr w:type="spellStart"/>
            <w:r w:rsidR="009C4FB7">
              <w:rPr>
                <w:sz w:val="14"/>
                <w:szCs w:val="14"/>
              </w:rPr>
              <w:t>Торбеев</w:t>
            </w:r>
            <w:r>
              <w:rPr>
                <w:sz w:val="14"/>
                <w:szCs w:val="14"/>
              </w:rPr>
              <w:t>ского</w:t>
            </w:r>
            <w:proofErr w:type="spellEnd"/>
            <w:r>
              <w:rPr>
                <w:sz w:val="14"/>
                <w:szCs w:val="14"/>
              </w:rPr>
              <w:t xml:space="preserve"> муниципального района Республики Мордовия)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КПП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both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13</w:t>
            </w:r>
            <w:r w:rsidR="009C4FB7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01001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9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(наименование получателя платежа)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60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9C4FB7">
            <w:pPr>
              <w:rPr>
                <w:sz w:val="16"/>
                <w:szCs w:val="16"/>
                <w:lang w:val="en-US"/>
              </w:rPr>
            </w:pPr>
            <w:r w:rsidRPr="00686D4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2</w:t>
            </w:r>
            <w:r w:rsidR="009C4FB7">
              <w:rPr>
                <w:sz w:val="16"/>
                <w:szCs w:val="16"/>
              </w:rPr>
              <w:t>1117940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75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C4FB7" w:rsidP="0000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8965442</w:t>
            </w:r>
            <w:r w:rsidR="00084F24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183" w:type="dxa"/>
            <w:gridSpan w:val="3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ИНН налогового органа*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75" w:type="dxa"/>
            <w:gridSpan w:val="15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и его сокращенное наименование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34" w:type="dxa"/>
            <w:gridSpan w:val="3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(код ОКАТО)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382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205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F21AB" w:rsidRPr="0051606C" w:rsidRDefault="009C4FB7" w:rsidP="0000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03100643000000010900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В</w:t>
            </w:r>
          </w:p>
        </w:tc>
        <w:tc>
          <w:tcPr>
            <w:tcW w:w="4506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F21AB" w:rsidRPr="009D5F2E" w:rsidRDefault="009F21AB" w:rsidP="0000615F">
            <w:pPr>
              <w:rPr>
                <w:sz w:val="14"/>
                <w:szCs w:val="14"/>
              </w:rPr>
            </w:pPr>
            <w:r w:rsidRPr="00686D46">
              <w:rPr>
                <w:sz w:val="14"/>
                <w:szCs w:val="14"/>
              </w:rPr>
              <w:t>Отделение-НБ Республики Мордовия</w:t>
            </w:r>
            <w:r w:rsidR="009C4FB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Банка России // УФК по Республике Мордовия г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аранск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2050" w:type="dxa"/>
            <w:gridSpan w:val="6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(номер счета получателя платежа)</w:t>
            </w:r>
          </w:p>
        </w:tc>
        <w:tc>
          <w:tcPr>
            <w:tcW w:w="49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ind w:left="719"/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(наименование банка)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85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БИК: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F21AB" w:rsidRPr="009D5F2E" w:rsidRDefault="009F21AB" w:rsidP="0000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018952501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  <w:lang w:val="en-US"/>
              </w:rPr>
            </w:pPr>
            <w:r w:rsidRPr="00686D46">
              <w:rPr>
                <w:sz w:val="16"/>
                <w:szCs w:val="16"/>
              </w:rPr>
              <w:t>Кор./счет:</w:t>
            </w:r>
          </w:p>
        </w:tc>
        <w:tc>
          <w:tcPr>
            <w:tcW w:w="3420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9F21AB" w:rsidRPr="009D5F2E" w:rsidRDefault="009F21AB" w:rsidP="0000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40102</w:t>
            </w:r>
            <w:r w:rsidR="00084F24">
              <w:rPr>
                <w:sz w:val="16"/>
                <w:szCs w:val="16"/>
              </w:rPr>
              <w:t>810345370000076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80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9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21"/>
        </w:trPr>
        <w:tc>
          <w:tcPr>
            <w:tcW w:w="2700" w:type="dxa"/>
            <w:vMerge w:val="restart"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409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b/>
                <w:bCs/>
                <w:sz w:val="16"/>
                <w:szCs w:val="16"/>
              </w:rPr>
            </w:pPr>
            <w:r w:rsidRPr="00686D46">
              <w:rPr>
                <w:b/>
                <w:bCs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2"/>
                <w:szCs w:val="2"/>
              </w:rPr>
            </w:pPr>
            <w:r w:rsidRPr="00686D46">
              <w:rPr>
                <w:sz w:val="2"/>
                <w:szCs w:val="2"/>
              </w:rPr>
              <w:t>929111</w:t>
            </w:r>
          </w:p>
        </w:tc>
        <w:tc>
          <w:tcPr>
            <w:tcW w:w="263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C4FB7" w:rsidP="009C4FB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913</w:t>
            </w:r>
            <w:r w:rsidR="00B84FE3">
              <w:rPr>
                <w:rFonts w:ascii="Arial CYR" w:hAnsi="Arial CYR" w:cs="Arial CYR"/>
                <w:sz w:val="16"/>
                <w:szCs w:val="16"/>
              </w:rPr>
              <w:t>11714030100000150</w:t>
            </w:r>
          </w:p>
        </w:tc>
        <w:tc>
          <w:tcPr>
            <w:tcW w:w="302" w:type="dxa"/>
            <w:vMerge w:val="restart"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4094" w:type="dxa"/>
            <w:gridSpan w:val="15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(код бюджетной классификации)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Плательщик (Ф.И.О.)</w:t>
            </w:r>
          </w:p>
        </w:tc>
        <w:tc>
          <w:tcPr>
            <w:tcW w:w="5220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  <w:vAlign w:val="bottom"/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385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Адрес плательщика</w:t>
            </w:r>
          </w:p>
        </w:tc>
        <w:tc>
          <w:tcPr>
            <w:tcW w:w="5220" w:type="dxa"/>
            <w:gridSpan w:val="18"/>
            <w:tcBorders>
              <w:left w:val="nil"/>
              <w:right w:val="nil"/>
            </w:tcBorders>
            <w:vAlign w:val="bottom"/>
          </w:tcPr>
          <w:p w:rsidR="009F21AB" w:rsidRPr="003B6418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ИНН плательщика</w:t>
            </w: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Сумма: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руб.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коп.</w:t>
            </w:r>
          </w:p>
        </w:tc>
        <w:tc>
          <w:tcPr>
            <w:tcW w:w="2340" w:type="dxa"/>
            <w:gridSpan w:val="6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24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b/>
                <w:bCs/>
                <w:sz w:val="16"/>
                <w:szCs w:val="16"/>
              </w:rPr>
            </w:pPr>
            <w:r w:rsidRPr="00686D46">
              <w:rPr>
                <w:b/>
                <w:bCs/>
                <w:sz w:val="16"/>
                <w:szCs w:val="16"/>
              </w:rPr>
              <w:t>Плательщик (подпись):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Дата: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г.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val="15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964" w:type="dxa"/>
            <w:gridSpan w:val="23"/>
            <w:tcBorders>
              <w:top w:val="nil"/>
              <w:left w:val="nil"/>
              <w:right w:val="nil"/>
            </w:tcBorders>
            <w:vAlign w:val="center"/>
          </w:tcPr>
          <w:p w:rsidR="009F21AB" w:rsidRPr="00686D46" w:rsidRDefault="009F21AB" w:rsidP="0000615F">
            <w:pPr>
              <w:rPr>
                <w:sz w:val="14"/>
                <w:szCs w:val="14"/>
              </w:rPr>
            </w:pPr>
            <w:r w:rsidRPr="00686D46">
              <w:rPr>
                <w:i/>
                <w:iCs/>
                <w:sz w:val="14"/>
                <w:szCs w:val="14"/>
              </w:rPr>
              <w:t>* или иной государственный орган исполнительной власти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6"/>
        </w:trPr>
        <w:tc>
          <w:tcPr>
            <w:tcW w:w="2700" w:type="dxa"/>
            <w:vMerge w:val="restart"/>
          </w:tcPr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  <w:r w:rsidRPr="00686D46">
              <w:rPr>
                <w:b/>
                <w:bCs/>
                <w:sz w:val="20"/>
                <w:szCs w:val="20"/>
              </w:rPr>
              <w:t>К в и т а н ц и я</w:t>
            </w: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sz w:val="20"/>
                <w:szCs w:val="20"/>
              </w:rPr>
            </w:pPr>
            <w:r w:rsidRPr="00686D46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964" w:type="dxa"/>
            <w:gridSpan w:val="23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02" w:type="dxa"/>
            <w:vMerge w:val="restart"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422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4804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B84F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УФК по Республике Мордови</w:t>
            </w:r>
            <w:proofErr w:type="gramStart"/>
            <w:r>
              <w:rPr>
                <w:sz w:val="14"/>
                <w:szCs w:val="14"/>
              </w:rPr>
              <w:t>я(</w:t>
            </w:r>
            <w:proofErr w:type="gramEnd"/>
            <w:r>
              <w:rPr>
                <w:sz w:val="14"/>
                <w:szCs w:val="14"/>
              </w:rPr>
              <w:t xml:space="preserve">Администрация </w:t>
            </w:r>
            <w:r w:rsidR="00B84FE3">
              <w:rPr>
                <w:sz w:val="14"/>
                <w:szCs w:val="14"/>
              </w:rPr>
              <w:t>Медаевского</w:t>
            </w:r>
            <w:r>
              <w:rPr>
                <w:sz w:val="14"/>
                <w:szCs w:val="14"/>
              </w:rPr>
              <w:t xml:space="preserve"> сельского поселения Чамзинского муниципального района Республики Мордовия)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КПП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both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2201001</w:t>
            </w:r>
          </w:p>
        </w:tc>
        <w:tc>
          <w:tcPr>
            <w:tcW w:w="302" w:type="dxa"/>
            <w:vMerge/>
            <w:tcBorders>
              <w:left w:val="nil"/>
            </w:tcBorders>
            <w:vAlign w:val="bottom"/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9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(наименование получателя платежа)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315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C4FB7" w:rsidP="009C4FB7">
            <w:pPr>
              <w:rPr>
                <w:sz w:val="16"/>
                <w:szCs w:val="16"/>
                <w:lang w:val="en-US"/>
              </w:rPr>
            </w:pPr>
            <w:r w:rsidRPr="009C4FB7">
              <w:rPr>
                <w:sz w:val="16"/>
                <w:szCs w:val="16"/>
                <w:lang w:val="en-US"/>
              </w:rPr>
              <w:t>1321117940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75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C4FB7" w:rsidP="0000615F">
            <w:pPr>
              <w:rPr>
                <w:sz w:val="16"/>
                <w:szCs w:val="16"/>
              </w:rPr>
            </w:pPr>
            <w:r w:rsidRPr="009C4FB7">
              <w:rPr>
                <w:sz w:val="16"/>
                <w:szCs w:val="16"/>
              </w:rPr>
              <w:t>89654420</w:t>
            </w:r>
          </w:p>
        </w:tc>
        <w:tc>
          <w:tcPr>
            <w:tcW w:w="302" w:type="dxa"/>
            <w:vMerge/>
            <w:tcBorders>
              <w:left w:val="nil"/>
            </w:tcBorders>
            <w:vAlign w:val="bottom"/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183" w:type="dxa"/>
            <w:gridSpan w:val="3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ИНН налогового органа*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75" w:type="dxa"/>
            <w:gridSpan w:val="15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и его сокращенное наименование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34" w:type="dxa"/>
            <w:gridSpan w:val="3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(код ОКАТО)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435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205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F21AB" w:rsidRPr="0051606C" w:rsidRDefault="009C4FB7" w:rsidP="0000615F">
            <w:pPr>
              <w:rPr>
                <w:sz w:val="16"/>
                <w:szCs w:val="16"/>
              </w:rPr>
            </w:pPr>
            <w:r w:rsidRPr="009C4FB7">
              <w:rPr>
                <w:sz w:val="16"/>
                <w:szCs w:val="16"/>
              </w:rPr>
              <w:t>03100643000000010900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В</w:t>
            </w:r>
          </w:p>
        </w:tc>
        <w:tc>
          <w:tcPr>
            <w:tcW w:w="4506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4"/>
                <w:szCs w:val="14"/>
              </w:rPr>
            </w:pPr>
            <w:r w:rsidRPr="00686D46">
              <w:rPr>
                <w:sz w:val="14"/>
                <w:szCs w:val="14"/>
              </w:rPr>
              <w:t>Отделение-НБ Республики Мордовия</w:t>
            </w:r>
            <w:r>
              <w:rPr>
                <w:sz w:val="14"/>
                <w:szCs w:val="14"/>
              </w:rPr>
              <w:t>Банка России // УФК по Республике Мордовия г.Саранск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2050" w:type="dxa"/>
            <w:gridSpan w:val="6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(номер счета получателя платежа)</w:t>
            </w:r>
          </w:p>
        </w:tc>
        <w:tc>
          <w:tcPr>
            <w:tcW w:w="49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ind w:left="719"/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(наименование банка)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БИК: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F21AB" w:rsidRPr="009D5F2E" w:rsidRDefault="009F21AB" w:rsidP="0000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  <w:r w:rsidR="009C4FB7">
              <w:rPr>
                <w:sz w:val="16"/>
                <w:szCs w:val="16"/>
              </w:rPr>
              <w:t>9525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  <w:lang w:val="en-US"/>
              </w:rPr>
            </w:pPr>
            <w:r w:rsidRPr="00686D46">
              <w:rPr>
                <w:sz w:val="16"/>
                <w:szCs w:val="16"/>
              </w:rPr>
              <w:t>Кор./счет:</w:t>
            </w:r>
          </w:p>
        </w:tc>
        <w:tc>
          <w:tcPr>
            <w:tcW w:w="3420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40102810345370000076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9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06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409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b/>
                <w:bCs/>
                <w:sz w:val="16"/>
                <w:szCs w:val="16"/>
              </w:rPr>
            </w:pPr>
            <w:r w:rsidRPr="00686D46">
              <w:rPr>
                <w:b/>
                <w:bCs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C4FB7" w:rsidP="009C4FB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913</w:t>
            </w:r>
            <w:r w:rsidR="00B84FE3">
              <w:rPr>
                <w:rFonts w:ascii="Arial CYR" w:hAnsi="Arial CYR" w:cs="Arial CYR"/>
                <w:sz w:val="16"/>
                <w:szCs w:val="16"/>
              </w:rPr>
              <w:t>11714030100000150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4094" w:type="dxa"/>
            <w:gridSpan w:val="15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(код бюджетной классификации)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Плательщик (Ф.И.О.)</w:t>
            </w:r>
          </w:p>
        </w:tc>
        <w:tc>
          <w:tcPr>
            <w:tcW w:w="5220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359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Адрес плательщика</w:t>
            </w:r>
          </w:p>
        </w:tc>
        <w:tc>
          <w:tcPr>
            <w:tcW w:w="5220" w:type="dxa"/>
            <w:gridSpan w:val="18"/>
            <w:tcBorders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4"/>
                <w:szCs w:val="14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ИНН плательщика</w:t>
            </w: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Сумма: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коп.</w:t>
            </w:r>
          </w:p>
        </w:tc>
        <w:tc>
          <w:tcPr>
            <w:tcW w:w="2340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Сумма: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24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b/>
                <w:bCs/>
                <w:sz w:val="16"/>
                <w:szCs w:val="16"/>
              </w:rPr>
            </w:pPr>
            <w:r w:rsidRPr="00686D46">
              <w:rPr>
                <w:b/>
                <w:bCs/>
                <w:sz w:val="16"/>
                <w:szCs w:val="16"/>
              </w:rPr>
              <w:t>Плательщик (подпись):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Дата: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г.</w:t>
            </w:r>
          </w:p>
        </w:tc>
        <w:tc>
          <w:tcPr>
            <w:tcW w:w="302" w:type="dxa"/>
            <w:vMerge/>
            <w:tcBorders>
              <w:left w:val="nil"/>
            </w:tcBorders>
            <w:vAlign w:val="bottom"/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 w:rsidTr="00FD27F3">
        <w:trPr>
          <w:trHeight w:val="317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96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AB" w:rsidRPr="00686D46" w:rsidRDefault="009F21AB" w:rsidP="0000615F">
            <w:pPr>
              <w:rPr>
                <w:sz w:val="14"/>
                <w:szCs w:val="14"/>
              </w:rPr>
            </w:pPr>
            <w:r w:rsidRPr="00686D46">
              <w:rPr>
                <w:i/>
                <w:iCs/>
                <w:sz w:val="14"/>
                <w:szCs w:val="14"/>
              </w:rPr>
              <w:t>* или иной государственный орган исполнительной власти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</w:tbl>
    <w:p w:rsidR="009F21AB" w:rsidRDefault="009F21AB" w:rsidP="00370D13"/>
    <w:p w:rsidR="00FD27F3" w:rsidRDefault="00FD27F3" w:rsidP="00370D13"/>
    <w:p w:rsidR="00FD27F3" w:rsidRDefault="00FD27F3" w:rsidP="00370D13"/>
    <w:p w:rsidR="00FD27F3" w:rsidRDefault="00FD27F3" w:rsidP="00370D13"/>
    <w:p w:rsidR="00FD27F3" w:rsidRDefault="00FD27F3" w:rsidP="00370D13"/>
    <w:p w:rsidR="00FD27F3" w:rsidRDefault="00FD27F3" w:rsidP="00370D13"/>
    <w:p w:rsidR="00FD27F3" w:rsidRDefault="00FD27F3" w:rsidP="00370D13"/>
    <w:p w:rsidR="00FD27F3" w:rsidRDefault="00FD27F3" w:rsidP="00370D13"/>
    <w:p w:rsidR="00FD27F3" w:rsidRDefault="00FD27F3" w:rsidP="00370D13"/>
    <w:p w:rsidR="00FD27F3" w:rsidRDefault="00FD27F3" w:rsidP="00370D13">
      <w:bookmarkStart w:id="4" w:name="_GoBack"/>
      <w:bookmarkEnd w:id="4"/>
    </w:p>
    <w:p w:rsidR="00FD27F3" w:rsidRDefault="00FD27F3" w:rsidP="00370D13"/>
    <w:p w:rsidR="009F21AB" w:rsidRPr="00370D13" w:rsidRDefault="009F21AB" w:rsidP="00370D13">
      <w:pPr>
        <w:tabs>
          <w:tab w:val="left" w:pos="6150"/>
        </w:tabs>
        <w:rPr>
          <w:rFonts w:ascii="Arial" w:hAnsi="Arial" w:cs="Arial"/>
          <w:sz w:val="2"/>
          <w:szCs w:val="2"/>
        </w:rPr>
      </w:pPr>
    </w:p>
    <w:sectPr w:rsidR="009F21AB" w:rsidRPr="00370D13" w:rsidSect="00695482">
      <w:pgSz w:w="11907" w:h="16840" w:code="9"/>
      <w:pgMar w:top="1134" w:right="850" w:bottom="1134" w:left="1701" w:header="720" w:footer="720" w:gutter="0"/>
      <w:paperSrc w:first="7"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E51"/>
    <w:multiLevelType w:val="multilevel"/>
    <w:tmpl w:val="7F08E822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C7EBF"/>
    <w:multiLevelType w:val="hybridMultilevel"/>
    <w:tmpl w:val="5F3845EE"/>
    <w:lvl w:ilvl="0" w:tplc="52528922">
      <w:start w:val="1"/>
      <w:numFmt w:val="decimal"/>
      <w:lvlText w:val="3.%1."/>
      <w:lvlJc w:val="left"/>
      <w:pPr>
        <w:ind w:left="142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039E1"/>
    <w:multiLevelType w:val="hybridMultilevel"/>
    <w:tmpl w:val="5936BD76"/>
    <w:lvl w:ilvl="0" w:tplc="C41AB652">
      <w:start w:val="1"/>
      <w:numFmt w:val="decimal"/>
      <w:lvlText w:val="5.%1."/>
      <w:lvlJc w:val="left"/>
      <w:pPr>
        <w:ind w:left="178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55C4A09"/>
    <w:multiLevelType w:val="hybridMultilevel"/>
    <w:tmpl w:val="155CE8B4"/>
    <w:lvl w:ilvl="0" w:tplc="4036AA76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D5F1C"/>
    <w:multiLevelType w:val="multilevel"/>
    <w:tmpl w:val="2256B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035D8"/>
    <w:rsid w:val="0000615F"/>
    <w:rsid w:val="000401FE"/>
    <w:rsid w:val="00046AEB"/>
    <w:rsid w:val="00064425"/>
    <w:rsid w:val="00084F24"/>
    <w:rsid w:val="000962F4"/>
    <w:rsid w:val="000A38FD"/>
    <w:rsid w:val="000B34FC"/>
    <w:rsid w:val="000C49EB"/>
    <w:rsid w:val="00172DE2"/>
    <w:rsid w:val="001A0571"/>
    <w:rsid w:val="001D4A10"/>
    <w:rsid w:val="001E20F8"/>
    <w:rsid w:val="001E5A1B"/>
    <w:rsid w:val="0020515D"/>
    <w:rsid w:val="002333CC"/>
    <w:rsid w:val="002352C7"/>
    <w:rsid w:val="00267EEE"/>
    <w:rsid w:val="00277355"/>
    <w:rsid w:val="00277E8F"/>
    <w:rsid w:val="002B574F"/>
    <w:rsid w:val="002C556C"/>
    <w:rsid w:val="002E1BAD"/>
    <w:rsid w:val="002E47E1"/>
    <w:rsid w:val="002F2483"/>
    <w:rsid w:val="00314C28"/>
    <w:rsid w:val="00336C4D"/>
    <w:rsid w:val="00370D13"/>
    <w:rsid w:val="00387612"/>
    <w:rsid w:val="003A4E7D"/>
    <w:rsid w:val="003B6418"/>
    <w:rsid w:val="003D0C29"/>
    <w:rsid w:val="0041554D"/>
    <w:rsid w:val="0043390A"/>
    <w:rsid w:val="00454DF9"/>
    <w:rsid w:val="00456852"/>
    <w:rsid w:val="00494193"/>
    <w:rsid w:val="005022BF"/>
    <w:rsid w:val="0051606C"/>
    <w:rsid w:val="00521D64"/>
    <w:rsid w:val="0054576B"/>
    <w:rsid w:val="00554C76"/>
    <w:rsid w:val="00556D98"/>
    <w:rsid w:val="00560EA5"/>
    <w:rsid w:val="005922C3"/>
    <w:rsid w:val="0060008D"/>
    <w:rsid w:val="00671F9D"/>
    <w:rsid w:val="00686D46"/>
    <w:rsid w:val="00695482"/>
    <w:rsid w:val="006C1397"/>
    <w:rsid w:val="00701F64"/>
    <w:rsid w:val="00712135"/>
    <w:rsid w:val="00726C85"/>
    <w:rsid w:val="007646ED"/>
    <w:rsid w:val="00777F12"/>
    <w:rsid w:val="0078172A"/>
    <w:rsid w:val="007E0C06"/>
    <w:rsid w:val="00813EDC"/>
    <w:rsid w:val="008324F0"/>
    <w:rsid w:val="00833FDC"/>
    <w:rsid w:val="00843B30"/>
    <w:rsid w:val="008504EF"/>
    <w:rsid w:val="00893DAD"/>
    <w:rsid w:val="008C42B7"/>
    <w:rsid w:val="008D354A"/>
    <w:rsid w:val="009466A6"/>
    <w:rsid w:val="00954D25"/>
    <w:rsid w:val="009707EB"/>
    <w:rsid w:val="0097176C"/>
    <w:rsid w:val="00994091"/>
    <w:rsid w:val="009C4FB7"/>
    <w:rsid w:val="009D5F2E"/>
    <w:rsid w:val="009F21AB"/>
    <w:rsid w:val="00A44257"/>
    <w:rsid w:val="00A54B71"/>
    <w:rsid w:val="00A82825"/>
    <w:rsid w:val="00AD5357"/>
    <w:rsid w:val="00AE1626"/>
    <w:rsid w:val="00AE6E7F"/>
    <w:rsid w:val="00B15B87"/>
    <w:rsid w:val="00B33D8C"/>
    <w:rsid w:val="00B34DFB"/>
    <w:rsid w:val="00B705A7"/>
    <w:rsid w:val="00B84FE3"/>
    <w:rsid w:val="00B878DB"/>
    <w:rsid w:val="00BB364D"/>
    <w:rsid w:val="00BB38E4"/>
    <w:rsid w:val="00BD2A5E"/>
    <w:rsid w:val="00BE0B18"/>
    <w:rsid w:val="00BE28B4"/>
    <w:rsid w:val="00C010CB"/>
    <w:rsid w:val="00C035D8"/>
    <w:rsid w:val="00C2507B"/>
    <w:rsid w:val="00CA4C48"/>
    <w:rsid w:val="00CB2505"/>
    <w:rsid w:val="00CB54CF"/>
    <w:rsid w:val="00CC2D8A"/>
    <w:rsid w:val="00CD6FBB"/>
    <w:rsid w:val="00D04BFD"/>
    <w:rsid w:val="00D762AC"/>
    <w:rsid w:val="00D8249F"/>
    <w:rsid w:val="00D849C4"/>
    <w:rsid w:val="00DD7025"/>
    <w:rsid w:val="00DE5A21"/>
    <w:rsid w:val="00E15456"/>
    <w:rsid w:val="00E22D14"/>
    <w:rsid w:val="00E23CD7"/>
    <w:rsid w:val="00E862B8"/>
    <w:rsid w:val="00E90EAE"/>
    <w:rsid w:val="00EB0603"/>
    <w:rsid w:val="00EB7C17"/>
    <w:rsid w:val="00EC3202"/>
    <w:rsid w:val="00EE252E"/>
    <w:rsid w:val="00EF7BDA"/>
    <w:rsid w:val="00F5194A"/>
    <w:rsid w:val="00F5559E"/>
    <w:rsid w:val="00F55770"/>
    <w:rsid w:val="00F7062E"/>
    <w:rsid w:val="00F733DC"/>
    <w:rsid w:val="00F76B86"/>
    <w:rsid w:val="00FD27F3"/>
    <w:rsid w:val="00FE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6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707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Calibri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07E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21D64"/>
    <w:pPr>
      <w:widowControl w:val="0"/>
      <w:snapToGri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521D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521D6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Standard">
    <w:name w:val="Standard"/>
    <w:rsid w:val="00D849C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4F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F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Krysina</dc:creator>
  <cp:lastModifiedBy>komp</cp:lastModifiedBy>
  <cp:revision>12</cp:revision>
  <cp:lastPrinted>2025-03-31T11:37:00Z</cp:lastPrinted>
  <dcterms:created xsi:type="dcterms:W3CDTF">2023-04-03T05:23:00Z</dcterms:created>
  <dcterms:modified xsi:type="dcterms:W3CDTF">2025-03-31T11:44:00Z</dcterms:modified>
</cp:coreProperties>
</file>